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李文婷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0F4AF407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23级保育1.2班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42A0B7EB">
            <w:p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第八章：平面解析几何     第九章：立体几何      </w:t>
            </w:r>
          </w:p>
          <w:p w14:paraId="51134AD9">
            <w:p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第十章：概率与统计初步   第十一章：复数</w:t>
            </w:r>
          </w:p>
          <w:p w14:paraId="4522F8BB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高三学生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上学期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已完成高中数学大部分知识的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复习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还是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存在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某些问题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一方面，部分基础扎实的学生具备一定的知识整合与解题能力，能应对常规难度的题目，但在复杂综合题的思路构建、创新题型的突破上仍有不足，且对数学知识的实际应用意识较弱。另一方面，基础薄弱的学生在函数、立体几何、解析几何等核心知识模块存在较多漏洞，对基本概念、公式、定理的理解不透彻，解题时常常因思路不清晰、计算失误等问题丢分，学习自信心不足，缺乏系统的知识梳理和有效的学习方法。此外，多数学生在高三面临高考压力，容易出现焦虑情绪，学习状态不稳定，需教师在教学过程中兼顾知识教学与心理疏导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D74A54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学生能够准确理解和掌握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春考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数学的所有基本概念、公式、定理和法则，明确各知识点之间的内在联系，构建完整、系统的数学知识体系。</w:t>
            </w:r>
          </w:p>
          <w:p w14:paraId="5450EA2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熟练掌握各知识模块的基本题型和解题方法，能准确、快速地解决基础题和中档题，对于难题也能找到解题思路，具备一定的解题技巧。</w:t>
            </w:r>
          </w:p>
          <w:p w14:paraId="16236C5A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了解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春考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数学的命题规律和考查重点，熟悉常见题型的特点和解题策略，能准确把握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春考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对知识的考查要求。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学生能够根据题目条件，选择合理的运算方法，准确、快速地进行运算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够运用数学的概念、公式、定理进行严谨的逻辑推理，无论是证明题还是计算题，都能做到思路清晰、推理过程规范，具备一定的演绎推理和归纳推理能力。对于立体几何问题，能够根据题目描述想象出空间几何体的结构特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够从具体的数学问题中抽象出数学模型，概括出数学规律和方法，将实际问题转化为数学问题进行解决，具备一定的数学建模能力。面对复杂的数学问题，能够对问题进行分析，分解问题的各个部分，找到解决问题的关键，选择合适的解题方法，最终解决问题，同时具备举一反三、灵活运用知识的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培养良好的数学学习习惯：让学生养成课前预习、课上认真听讲、课后及时复习、独立完成作业、整理错题本的良好学习习惯，提高学习效率。提升数学素养：通过数学知识的学习和解题训练，让学生感受数学的严谨性、逻辑性和实用性，培养学生的数学思维方式，提升学生的数学文化素养。树立正确的考试观和价值观：引导学生正确看待高考，减轻考试焦虑，以平和的心态面对考试；通过数学学习，培养学生的严谨、求实、诚信的品质，树立正确的价值观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根据学生课上的出勤情况、听课专注度、回答问题的积极性和准确性、参与课堂讨论和探究活动的表现后作业、专题训练、复习笔记等的完成质量、及时性和准确性进行综合评价。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期中考试成绩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期末考试成绩</w:t>
            </w:r>
          </w:p>
        </w:tc>
      </w:tr>
    </w:tbl>
    <w:p w14:paraId="0367E973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未开课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第八章：平面解析几何    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B872315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直线方程</w:t>
            </w:r>
          </w:p>
          <w:p w14:paraId="3760A042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两直线位置关系</w:t>
            </w:r>
          </w:p>
          <w:p w14:paraId="69FD0A9F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第八章：平面解析几何    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4DB4784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椭圆</w:t>
            </w:r>
          </w:p>
          <w:p w14:paraId="48FA62DC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直线和椭圆的位置关系</w:t>
            </w:r>
          </w:p>
          <w:p w14:paraId="3B31019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双曲线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6975FA0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第八章：平面解析几何  </w:t>
            </w:r>
          </w:p>
          <w:p w14:paraId="5BC2C7A7">
            <w:pPr>
              <w:spacing w:line="400" w:lineRule="exact"/>
              <w:ind w:firstLine="720" w:firstLineChars="300"/>
              <w:jc w:val="both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第九章：立体几何  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577750B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抛物线</w:t>
            </w:r>
          </w:p>
          <w:p w14:paraId="6C48340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空间几何体的三视图</w:t>
            </w:r>
          </w:p>
          <w:p w14:paraId="079B999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直观图表面积和体积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ind w:firstLine="720" w:firstLineChars="300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第九章：立体几何  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7AD6C25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平面的基本性质</w:t>
            </w:r>
          </w:p>
          <w:p w14:paraId="2504554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两条直线的位置关系</w:t>
            </w:r>
          </w:p>
          <w:p w14:paraId="46FC624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直线与平面的位置关系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D3CEE02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第九章：立体几何</w:t>
            </w:r>
          </w:p>
          <w:p w14:paraId="58738710">
            <w:pPr>
              <w:spacing w:line="400" w:lineRule="exact"/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第十章：概率与统计初步       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AECF8C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平面与平面的位置关系</w:t>
            </w:r>
          </w:p>
          <w:p w14:paraId="3D1171B9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随机事件</w:t>
            </w:r>
          </w:p>
          <w:p w14:paraId="2B8A4C75">
            <w:pPr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古典概型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第十章：概率与统计初步 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40D435B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概率的简单性质</w:t>
            </w:r>
          </w:p>
          <w:p w14:paraId="357E52C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抽样方法</w:t>
            </w:r>
          </w:p>
          <w:p w14:paraId="4DEA3D0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统计图表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83646C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E6F11C1">
            <w:pPr>
              <w:spacing w:line="400" w:lineRule="exact"/>
              <w:ind w:firstLine="240" w:firstLineChars="100"/>
              <w:jc w:val="both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第十章：概率与统计初步</w:t>
            </w:r>
          </w:p>
          <w:p w14:paraId="64606161">
            <w:pPr>
              <w:spacing w:line="400" w:lineRule="exact"/>
              <w:ind w:firstLine="720" w:firstLineChars="3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第十一章：复数</w:t>
            </w:r>
          </w:p>
        </w:tc>
        <w:tc>
          <w:tcPr>
            <w:tcW w:w="3558" w:type="dxa"/>
            <w:vAlign w:val="center"/>
          </w:tcPr>
          <w:p w14:paraId="52C3DDC6">
            <w:pPr>
              <w:spacing w:line="4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</w:rPr>
              <w:t>样本的均值和标准差</w:t>
            </w:r>
          </w:p>
          <w:p w14:paraId="301B7DA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复数的概念和意义</w:t>
            </w:r>
          </w:p>
          <w:p w14:paraId="7FA44B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复数的运算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总复习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综合试卷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0E6C885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14D773BB"/>
    <w:rsid w:val="257A3908"/>
    <w:rsid w:val="288030C4"/>
    <w:rsid w:val="3BAD7B10"/>
    <w:rsid w:val="449325D5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1199</Words>
  <Characters>1218</Characters>
  <Lines>2</Lines>
  <Paragraphs>1</Paragraphs>
  <TotalTime>2</TotalTime>
  <ScaleCrop>false</ScaleCrop>
  <LinksUpToDate>false</LinksUpToDate>
  <CharactersWithSpaces>1232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Administrator</cp:lastModifiedBy>
  <dcterms:modified xsi:type="dcterms:W3CDTF">2026-03-19T02:17:22Z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eyJoZGlkIjoiYzgxMzcyODQ2YjI1MzI4NGQ0YWU0M2VkZTYxMDZjZDAiLCJ1c2VySWQiOiI0MjQxNTA4OTEifQ==</vt:lpwstr>
  </property>
  <property fmtid="{D5CDD505-2E9C-101B-9397-08002B2CF9AE}" pid="4" name="ICV">
    <vt:lpwstr>E9B05BCC88024563B8249F61EBC0AC1A_13</vt:lpwstr>
  </property>
</Properties>
</file>